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350" w:rsidRDefault="00A6035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5C5D">
        <w:rPr>
          <w:rFonts w:ascii="Times New Roman" w:hAnsi="Times New Roman" w:cs="Times New Roman"/>
          <w:sz w:val="24"/>
          <w:szCs w:val="24"/>
        </w:rPr>
      </w:r>
      <w:r w:rsidR="002A5C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5C5D">
        <w:rPr>
          <w:rFonts w:ascii="Times New Roman" w:hAnsi="Times New Roman" w:cs="Times New Roman"/>
          <w:sz w:val="24"/>
          <w:szCs w:val="24"/>
        </w:rPr>
      </w:r>
      <w:r w:rsidR="002A5C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A60350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Agentura pro podnikání a inovace                                              Žitná 566/18, 120 00 Praha 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464BF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64BF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64BF3">
        <w:rPr>
          <w:rFonts w:ascii="Times New Roman" w:hAnsi="Times New Roman" w:cs="Times New Roman"/>
          <w:b/>
          <w:bCs/>
        </w:rPr>
        <w:t>R</w:t>
      </w:r>
      <w:r w:rsidRPr="00464BF3">
        <w:rPr>
          <w:rFonts w:ascii="Times New Roman" w:hAnsi="Times New Roman" w:cs="Times New Roman"/>
          <w:b/>
          <w:bCs/>
        </w:rPr>
        <w:t>ejstříku trestů</w:t>
      </w:r>
      <w:r w:rsidRPr="00464BF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64BF3" w:rsidRPr="00464BF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0350" w:rsidRPr="00A60350" w:rsidRDefault="00A60350" w:rsidP="00A60350">
            <w:pPr>
              <w:rPr>
                <w:rFonts w:ascii="Times New Roman" w:hAnsi="Times New Roman" w:cs="Times New Roman"/>
                <w:b/>
                <w:bCs/>
              </w:rPr>
            </w:pPr>
            <w:r w:rsidRPr="00A60350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A60350">
              <w:rPr>
                <w:rFonts w:ascii="Times New Roman" w:hAnsi="Times New Roman" w:cs="Times New Roman"/>
                <w:b/>
                <w:vertAlign w:val="superscript"/>
              </w:rPr>
              <w:footnoteReference w:id="5"/>
            </w:r>
            <w:r w:rsidRPr="00A60350">
              <w:rPr>
                <w:rFonts w:ascii="Times New Roman" w:hAnsi="Times New Roman" w:cs="Times New Roman"/>
                <w:b/>
              </w:rPr>
              <w:t xml:space="preserve"> a</w:t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  <w:t xml:space="preserve">   </w:t>
            </w:r>
            <w:r w:rsidRPr="00A6035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350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2A5C5D">
              <w:rPr>
                <w:rFonts w:ascii="Times New Roman" w:hAnsi="Times New Roman" w:cs="Times New Roman"/>
                <w:b/>
              </w:rPr>
            </w:r>
            <w:r w:rsidR="002A5C5D">
              <w:rPr>
                <w:rFonts w:ascii="Times New Roman" w:hAnsi="Times New Roman" w:cs="Times New Roman"/>
                <w:b/>
              </w:rPr>
              <w:fldChar w:fldCharType="separate"/>
            </w:r>
            <w:r w:rsidRPr="00A60350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2A5C5D" w:rsidRPr="00BB4584" w:rsidRDefault="002A5C5D" w:rsidP="002A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odborného rady – programového manažera</w:t>
            </w:r>
          </w:p>
          <w:p w:rsidR="002A5C5D" w:rsidRPr="0088642F" w:rsidRDefault="002A5C5D" w:rsidP="002A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Agentura pro podnikání a inovace </w:t>
            </w:r>
          </w:p>
          <w:p w:rsidR="002A5C5D" w:rsidRPr="0088642F" w:rsidRDefault="002A5C5D" w:rsidP="002A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metodiky fondů EU</w:t>
            </w:r>
          </w:p>
          <w:p w:rsidR="007379E9" w:rsidRPr="00EF375B" w:rsidRDefault="002A5C5D" w:rsidP="002A5C5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Sekci řízení a podpory fondů EU</w:t>
            </w:r>
            <w:bookmarkStart w:id="0" w:name="_GoBack"/>
            <w:bookmarkEnd w:id="0"/>
            <w:r w:rsidR="00A60350" w:rsidRPr="00A60350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A5C5D">
        <w:rPr>
          <w:rFonts w:ascii="Times New Roman" w:hAnsi="Times New Roman" w:cs="Times New Roman"/>
          <w:b/>
          <w:bCs/>
        </w:rPr>
      </w:r>
      <w:r w:rsidR="002A5C5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A5C5D">
        <w:rPr>
          <w:rFonts w:ascii="Times New Roman" w:hAnsi="Times New Roman" w:cs="Times New Roman"/>
          <w:b/>
          <w:bCs/>
        </w:rPr>
      </w:r>
      <w:r w:rsidR="002A5C5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A60350" w:rsidRPr="00B838A4" w:rsidRDefault="00A6035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="00A60350">
        <w:rPr>
          <w:rFonts w:ascii="Times New Roman" w:hAnsi="Times New Roman" w:cs="Times New Roman"/>
          <w:bCs/>
        </w:rPr>
        <w:t xml:space="preserve">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5C5D">
        <w:rPr>
          <w:rFonts w:ascii="Times New Roman" w:hAnsi="Times New Roman" w:cs="Times New Roman"/>
          <w:b/>
          <w:bCs/>
        </w:rPr>
      </w:r>
      <w:r w:rsidR="002A5C5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A60350">
        <w:rPr>
          <w:rFonts w:ascii="Times New Roman" w:hAnsi="Times New Roman" w:cs="Times New Roman"/>
          <w:bCs/>
        </w:rPr>
        <w:t>resp. obdobný doklad o</w:t>
      </w:r>
      <w:r w:rsidR="00033FD4" w:rsidRPr="00A60350">
        <w:rPr>
          <w:rFonts w:ascii="Times New Roman" w:hAnsi="Times New Roman" w:cs="Times New Roman"/>
          <w:bCs/>
        </w:rPr>
        <w:t> </w:t>
      </w:r>
      <w:r w:rsidR="00522DE4" w:rsidRPr="00A60350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60350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60350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 xml:space="preserve">zákona o státní </w:t>
      </w:r>
      <w:r w:rsidR="00033211" w:rsidRPr="00464BF3">
        <w:rPr>
          <w:rFonts w:ascii="Times New Roman" w:hAnsi="Times New Roman" w:cs="Times New Roman"/>
          <w:bCs/>
        </w:rPr>
        <w:t>službě</w:t>
      </w:r>
      <w:r w:rsidR="00522DE4" w:rsidRPr="00464BF3">
        <w:rPr>
          <w:rFonts w:ascii="Times New Roman" w:hAnsi="Times New Roman" w:cs="Times New Roman"/>
          <w:bCs/>
        </w:rPr>
        <w:t>]</w:t>
      </w:r>
      <w:r w:rsidR="00A706B3" w:rsidRPr="00464BF3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5C5D">
        <w:rPr>
          <w:rFonts w:ascii="Times New Roman" w:hAnsi="Times New Roman" w:cs="Times New Roman"/>
          <w:b/>
          <w:bCs/>
        </w:rPr>
      </w:r>
      <w:r w:rsidR="002A5C5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A60350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5C5D">
        <w:rPr>
          <w:rFonts w:ascii="Times New Roman" w:hAnsi="Times New Roman" w:cs="Times New Roman"/>
          <w:b/>
          <w:bCs/>
        </w:rPr>
      </w:r>
      <w:r w:rsidR="002A5C5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A60350" w:rsidRDefault="004E6954" w:rsidP="00A603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5C5D">
        <w:rPr>
          <w:rFonts w:ascii="Times New Roman" w:hAnsi="Times New Roman" w:cs="Times New Roman"/>
          <w:b/>
          <w:bCs/>
        </w:rPr>
      </w:r>
      <w:r w:rsidR="002A5C5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603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A60350" w:rsidRDefault="00A6035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 xml:space="preserve">trukturovaný profesní </w:t>
      </w:r>
      <w:r w:rsidR="007E1638" w:rsidRPr="00A60350">
        <w:rPr>
          <w:rFonts w:ascii="Times New Roman" w:hAnsi="Times New Roman" w:cs="Times New Roman"/>
          <w:bCs/>
        </w:rPr>
        <w:t>životopis</w:t>
      </w:r>
      <w:r w:rsidR="008E0FD8" w:rsidRPr="00A60350">
        <w:rPr>
          <w:rFonts w:ascii="Times New Roman" w:hAnsi="Times New Roman" w:cs="Times New Roman"/>
          <w:bCs/>
        </w:rPr>
        <w:tab/>
      </w:r>
      <w:r w:rsidR="008E0FD8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386203" w:rsidRPr="00A60350">
        <w:rPr>
          <w:rFonts w:ascii="Times New Roman" w:hAnsi="Times New Roman" w:cs="Times New Roman"/>
          <w:bCs/>
        </w:rPr>
        <w:tab/>
      </w:r>
      <w:r w:rsidR="00386203" w:rsidRPr="00A60350">
        <w:rPr>
          <w:rFonts w:ascii="Times New Roman" w:hAnsi="Times New Roman" w:cs="Times New Roman"/>
          <w:bCs/>
        </w:rPr>
        <w:tab/>
      </w:r>
      <w:r w:rsidR="00D70882" w:rsidRPr="00A60350">
        <w:rPr>
          <w:rFonts w:ascii="Times New Roman" w:hAnsi="Times New Roman" w:cs="Times New Roman"/>
          <w:bCs/>
        </w:rPr>
        <w:t xml:space="preserve">     </w:t>
      </w:r>
      <w:r w:rsidR="00040FB2" w:rsidRPr="00A6035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60350">
        <w:rPr>
          <w:rFonts w:ascii="Times New Roman" w:hAnsi="Times New Roman" w:cs="Times New Roman"/>
          <w:b/>
          <w:bCs/>
        </w:rPr>
        <w:instrText xml:space="preserve"> FORMCHECKBOX </w:instrText>
      </w:r>
      <w:r w:rsidR="002A5C5D">
        <w:rPr>
          <w:rFonts w:ascii="Times New Roman" w:hAnsi="Times New Roman" w:cs="Times New Roman"/>
          <w:b/>
          <w:bCs/>
        </w:rPr>
      </w:r>
      <w:r w:rsidR="002A5C5D">
        <w:rPr>
          <w:rFonts w:ascii="Times New Roman" w:hAnsi="Times New Roman" w:cs="Times New Roman"/>
          <w:b/>
          <w:bCs/>
        </w:rPr>
        <w:fldChar w:fldCharType="separate"/>
      </w:r>
      <w:r w:rsidR="00040FB2" w:rsidRPr="00A60350">
        <w:rPr>
          <w:rFonts w:ascii="Times New Roman" w:hAnsi="Times New Roman" w:cs="Times New Roman"/>
          <w:b/>
          <w:bCs/>
        </w:rPr>
        <w:fldChar w:fldCharType="end"/>
      </w:r>
    </w:p>
    <w:p w:rsidR="00A60350" w:rsidRDefault="00A60350" w:rsidP="00B838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60350">
        <w:rPr>
          <w:rFonts w:ascii="Times New Roman" w:hAnsi="Times New Roman" w:cs="Times New Roman"/>
          <w:bCs/>
        </w:rPr>
        <w:t>6.</w:t>
      </w:r>
      <w:r w:rsidR="00386203" w:rsidRPr="00A60350">
        <w:rPr>
          <w:rFonts w:ascii="Times New Roman" w:hAnsi="Times New Roman" w:cs="Times New Roman"/>
          <w:bCs/>
        </w:rPr>
        <w:t xml:space="preserve"> </w:t>
      </w:r>
      <w:r w:rsidR="00707B6A" w:rsidRPr="00A60350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A60350">
        <w:rPr>
          <w:rFonts w:ascii="Times New Roman" w:hAnsi="Times New Roman" w:cs="Times New Roman"/>
          <w:bCs/>
        </w:rPr>
        <w:t>téma,</w:t>
      </w:r>
      <w:proofErr w:type="gramEnd"/>
      <w:r w:rsidR="00707B6A" w:rsidRPr="00A60350">
        <w:rPr>
          <w:rFonts w:ascii="Times New Roman" w:hAnsi="Times New Roman" w:cs="Times New Roman"/>
          <w:bCs/>
        </w:rPr>
        <w:t xml:space="preserve"> apod.)</w:t>
      </w:r>
      <w:r w:rsidR="00B838A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</w:t>
      </w:r>
      <w:r w:rsidR="00D70882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5C5D">
        <w:rPr>
          <w:rFonts w:ascii="Times New Roman" w:hAnsi="Times New Roman" w:cs="Times New Roman"/>
          <w:b/>
          <w:bCs/>
        </w:rPr>
      </w:r>
      <w:r w:rsidR="002A5C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838A4" w:rsidRPr="00B838A4" w:rsidRDefault="00B838A4" w:rsidP="00B838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A1105A" w:rsidRDefault="00447364" w:rsidP="00A603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350" w:rsidRPr="00B838A4" w:rsidRDefault="00A60350" w:rsidP="00A603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6"/>
          <w:szCs w:val="6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příjemcům.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 xml:space="preserve">skartačním plánem služebního úřadu. Máte právo požadovat přístup k osobním údajům, a 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 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D3B" w:rsidRDefault="00120D3B" w:rsidP="00386203">
      <w:pPr>
        <w:spacing w:after="0" w:line="240" w:lineRule="auto"/>
      </w:pPr>
      <w:r>
        <w:separator/>
      </w:r>
    </w:p>
  </w:endnote>
  <w:endnote w:type="continuationSeparator" w:id="0">
    <w:p w:rsidR="00120D3B" w:rsidRDefault="00120D3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A5C5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D3B" w:rsidRDefault="00120D3B" w:rsidP="00386203">
      <w:pPr>
        <w:spacing w:after="0" w:line="240" w:lineRule="auto"/>
      </w:pPr>
      <w:r>
        <w:separator/>
      </w:r>
    </w:p>
  </w:footnote>
  <w:footnote w:type="continuationSeparator" w:id="0">
    <w:p w:rsidR="00120D3B" w:rsidRDefault="00120D3B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A60350" w:rsidRPr="001D4F65" w:rsidRDefault="00A60350" w:rsidP="00A6035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A5C5D" w:rsidRPr="00BB4584" w:rsidRDefault="002A5C5D" w:rsidP="002A5C5D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9936B5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A60350" w:rsidRDefault="00522DE4" w:rsidP="00A6035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60350">
        <w:rPr>
          <w:rStyle w:val="Znakapoznpodarou"/>
        </w:rPr>
        <w:footnoteRef/>
      </w:r>
      <w:r w:rsidRPr="00A60350">
        <w:t xml:space="preserve"> </w:t>
      </w:r>
      <w:r w:rsidRPr="00A6035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60350">
        <w:rPr>
          <w:rFonts w:ascii="Times New Roman" w:hAnsi="Times New Roman" w:cs="Times New Roman"/>
        </w:rPr>
        <w:t>R</w:t>
      </w:r>
      <w:r w:rsidRPr="00A6035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67AAC"/>
    <w:rsid w:val="00270046"/>
    <w:rsid w:val="00270429"/>
    <w:rsid w:val="002738C8"/>
    <w:rsid w:val="00276F9E"/>
    <w:rsid w:val="002849D8"/>
    <w:rsid w:val="002A5C5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4BF3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566A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C5DCB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3612C"/>
    <w:rsid w:val="00951FFE"/>
    <w:rsid w:val="00960B6C"/>
    <w:rsid w:val="009654C6"/>
    <w:rsid w:val="009936B5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0350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838A4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51AE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FC618-DC54-43A2-B7B2-5298906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F3F9E-F4F5-47E5-9327-F754CF34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Znamenáčková Hana</cp:lastModifiedBy>
  <cp:revision>3</cp:revision>
  <cp:lastPrinted>2018-06-28T13:31:00Z</cp:lastPrinted>
  <dcterms:created xsi:type="dcterms:W3CDTF">2018-06-29T05:56:00Z</dcterms:created>
  <dcterms:modified xsi:type="dcterms:W3CDTF">2018-06-29T05:56:00Z</dcterms:modified>
</cp:coreProperties>
</file>